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Правила по ОТ при работе на высоте (приказ № 782н)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Перечень работ на высоте, выполняемых с оформлением наряда-допуска</w:t>
      </w:r>
    </w:p>
    <w:p>
      <w:pPr>
        <w:jc w:val="center"/>
      </w:pPr>
      <w:r>
        <w:rPr>
          <w:b w:val="0"/>
          <w:sz w:val="22"/>
        </w:rPr>
        <w:t>Приложение № [номер]</w:t>
      </w:r>
    </w:p>
    <w:p>
      <w:pPr>
        <w:spacing w:before="200"/>
      </w:pPr>
      <w:r>
        <w:rPr>
          <w:b/>
          <w:color w:val="186872"/>
          <w:sz w:val="24"/>
        </w:rPr>
        <w:t>1. Работы на высоте, выполняемые с оформлением наряда-допуска</w:t>
      </w:r>
    </w:p>
    <w:p>
      <w:pPr>
        <w:ind w:firstLine="567"/>
        <w:jc w:val="both"/>
      </w:pPr>
      <w:r>
        <w:t>В соответствии с Правилами по охране труда при работе на высоте, утвержденными приказом Минтруда России от 16.11.2020 № 782н, наряд-допуск оформляется на следующие виды работ: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Вид работ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Место выполнения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Применяемые системы безопасности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Работы на кровле без защитных ограждений (или при их отсутствии/неисправности)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Кровли зданий и сооружений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Системы коллективной защиты (ограждения); страховочные системы (страховочная привязь, строп, анкерные устройства)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Работы на фасаде здания с использованием строительной люльки (подъемника)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Фасады зданий и сооружений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Страховочные системы (страховочная привязь, строп, анкерная линия); системы канатного доступа (при необходимости)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Монтаж/демонтаж конструкций, оборудования и элементов на высоте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Строительные площадки, производственные корпуса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Страховочные системы; системы коллективной защиты (леса, подмости, ограждения)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Очистка кровли от снега и наледи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Кровли зданий и сооружений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Страховочные системы, анкерные точки, ограждения (при наличии)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Работы с приставных лестниц на высоте более 1,8 м без ограждений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Производственные, складские и административные помещения, наружные зоны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Страховочные системы (страховочная привязь, строп, анкерная точка); системы удержания от падения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Работы на высоте, выполняемые на нестационарных рабочих местах (в том числе с использованием систем канатного доступа)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Объекты, где отсутствуют стационарные ограждения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Системы канатного доступа; страховочные системы; системы позиционирования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2. Работы без оформления наряда-допуска (выполняемые в рамках технологического процесса)</w:t>
      </w:r>
    </w:p>
    <w:p>
      <w:pPr>
        <w:ind w:firstLine="567"/>
        <w:jc w:val="both"/>
      </w:pPr>
      <w:r>
        <w:t>В настоящий раздел включаются работы на высоте, выполняемые в рамках утвержденного технологического процесса, не требующие оформления наряда-допуска. Перечень определяется работодателем по результатам оценки профессиональных рисков с учетом наличия штатных систем коллективной защиты и отсутствия дополнительных опасных факторов.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Вид работ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Место выполнения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Применяемые системы безопасности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r>
        <w:t>Разработал: [Должность] [ФИО]  _______________  /____________________/   «__» ________ 20__ г.</w:t>
      </w:r>
    </w:p>
    <w:p>
      <w:r>
        <w:t>Согласовано: [Должность]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